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57" w:start="-57" w:end="-57"/>
        <w:jc w:val="center"/>
        <w:rPr>
          <w:rFonts w:ascii="Arial" w:hAnsi="Arial" w:eastAsia="Arial" w:cs="Arial"/>
          <w:b/>
          <w:i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ab/>
        <w:tab/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ab/>
        <w:tab/>
        <w:tab/>
        <w:tab/>
        <w:tab/>
        <w:t xml:space="preserve"> </w:t>
        <w:tab/>
        <w:tab/>
        <w:tab/>
        <w:t xml:space="preserve">        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57" w:start="-57" w:end="-57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      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Alla Dirigente scolastica</w:t>
        <w:tab/>
        <w:tab/>
        <w:tab/>
        <w:tab/>
        <w:tab/>
        <w:tab/>
        <w:tab/>
        <w:tab/>
        <w:tab/>
        <w:tab/>
        <w:tab/>
        <w:t xml:space="preserve">                   dell’I.C. 12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57" w:start="-57" w:end="-57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88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Oggetto: Richiesta autorizzazione viaggio di istruzione</w:t>
      </w:r>
    </w:p>
    <w:tbl>
      <w:tblPr>
        <w:tblStyle w:val="Table1"/>
        <w:tblW w:w="9638" w:type="dxa"/>
        <w:jc w:val="start"/>
        <w:tblInd w:w="-52" w:type="dxa"/>
        <w:tblLayout w:type="fixed"/>
        <w:tblCellMar>
          <w:top w:w="0" w:type="dxa"/>
          <w:start w:w="105" w:type="dxa"/>
          <w:bottom w:w="0" w:type="dxa"/>
          <w:end w:w="108" w:type="dxa"/>
        </w:tblCellMar>
        <w:tblLook w:val="0000"/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Data della delibera formale del Consiglio di Classe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/>
              <w:shd w:val="clear" w:fill="auto"/>
              <w:spacing w:lineRule="auto" w:line="240" w:before="0" w:after="0"/>
              <w:ind w:hanging="0" w:start="0" w:end="0"/>
              <w:jc w:val="start"/>
              <w:rPr/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 xml:space="preserve">Classe/i:                                                                      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 xml:space="preserve">Docente/i referente/i: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Destinazione: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Data di svolgimento dal                                      al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 xml:space="preserve">Ora e luogo di partenza:                                              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Ora e luogo di rientro: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Numero alunni partecipanti:                    su un totale di:                         di cui paganti: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Docenti accompagnatori (nome e cognome):</w:t>
            </w:r>
          </w:p>
          <w:p>
            <w:pPr>
              <w:pStyle w:val="Normal"/>
              <w:keepNext w:val="false"/>
              <w:keepLines w:val="false"/>
              <w:widowControl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Sostituti: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Altri accompagnatori non docenti: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Mezzo di trasporto:          ( ) treno             ( ) pullman privato         ( ) mezzi pubblici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 xml:space="preserve">Altri servizi richiesti (ingressi musei/mostre, pernottamenti, altro da specificare): </w:t>
            </w:r>
          </w:p>
          <w:p>
            <w:pPr>
              <w:pStyle w:val="Normal"/>
              <w:keepNext w:val="false"/>
              <w:keepLines w:val="false"/>
              <w:widowControl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Indicare se il pagamento verrà effettuato direttamente dalle famiglie o dal rappresentante di classe (indicare il nominativo) a seguito dell’evento creato dalla scuola attraverso il sistema PagoInRete del MIUR: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 chiede di disdire il servizio mensa per la data in questione    () si         () no</w:t>
            </w:r>
          </w:p>
        </w:tc>
      </w:tr>
      <w:tr>
        <w:trPr/>
        <w:tc>
          <w:tcPr>
            <w:tcW w:w="963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Eventuali alunni disabili esenti dal pagamenti</w:t>
            </w:r>
            <w:r>
              <w:rPr>
                <w:rFonts w:ascii="Times New Roman" w:hAnsi="Times New Roman"/>
                <w:sz w:val="24"/>
                <w:szCs w:val="24"/>
              </w:rPr>
              <w:t>*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 xml:space="preserve"> per ingressi, musei..,: n.             classe</w:t>
            </w:r>
          </w:p>
        </w:tc>
      </w:tr>
    </w:tbl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88" w:before="0" w:after="14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r>
    </w:p>
    <w:p>
      <w:pPr>
        <w:pStyle w:val="Normal"/>
        <w:widowControl/>
        <w:shd w:val="clear" w:fill="auto"/>
        <w:spacing w:lineRule="auto" w:line="288" w:before="0" w:after="14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  <w:t>I sottoscritti docenti, una volta avuta l’autorizzazione formale del DS, si impegnano a raccogliere le autorizzazioni firmate dalle famiglie degli alunni.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88" w:before="0" w:after="14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  <w:t>I sottoscritti dichiarano che la visita avrà luogo con l’osservanza della normativa vigente in materia.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88" w:before="0" w:after="140"/>
        <w:ind w:hanging="0" w:start="0" w:end="0"/>
        <w:jc w:val="start"/>
        <w:rPr>
          <w:sz w:val="22"/>
          <w:szCs w:val="22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  <w:t xml:space="preserve">Allegati alla richiesta:         ( ) programma analitico del viaggio       ( ) progetto didattico 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88" w:before="0" w:after="140"/>
        <w:ind w:hanging="0" w:start="0" w:end="0"/>
        <w:jc w:val="start"/>
        <w:rPr/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  <w:t xml:space="preserve">* occorre comunicare su foglio a parte tempestivamente alla segreteria didattica i nominativi di tali alunni 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88" w:before="0" w:after="14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  <w:t>Bologna ________________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ab/>
        <w:tab/>
        <w:tab/>
        <w:tab/>
        <w:tab/>
        <w:tab/>
        <w:tab/>
        <w:tab/>
        <w:t xml:space="preserve">     I docenti proponenti/accompagnatori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</w:r>
    </w:p>
    <w:p>
      <w:pPr>
        <w:pStyle w:val="Normal"/>
        <w:spacing w:lineRule="auto" w:line="360"/>
        <w:rPr>
          <w:color w:val="000000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  <w:t xml:space="preserve">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  <w:t>_______________________________________________________________________________</w:t>
      </w:r>
    </w:p>
    <w:p>
      <w:pPr>
        <w:pStyle w:val="Normal"/>
        <w:spacing w:lineRule="auto" w:line="360"/>
        <w:rPr>
          <w:color w:val="000000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  <w:t xml:space="preserve">                                                                                 </w:t>
      </w:r>
    </w:p>
    <w:p>
      <w:pPr>
        <w:pStyle w:val="Normal"/>
        <w:spacing w:lineRule="auto" w:line="360"/>
        <w:rPr>
          <w:color w:val="000000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  <w:t>Visto, si autorizza:                                                                          La Dirigente Scolastica</w:t>
      </w:r>
    </w:p>
    <w:p>
      <w:pPr>
        <w:pStyle w:val="Normal"/>
        <w:spacing w:lineRule="auto" w:line="360"/>
        <w:rPr/>
      </w:pPr>
      <w:r>
        <w:rPr>
          <w:color w:val="000000"/>
        </w:rPr>
        <w:t xml:space="preserve">_________________________                                                  </w:t>
      </w:r>
      <w:r>
        <w:rPr>
          <w:b w:val="false"/>
          <w:i/>
          <w:color w:val="000000"/>
          <w:sz w:val="22"/>
          <w:szCs w:val="22"/>
          <w:u w:val="none"/>
        </w:rPr>
        <w:t xml:space="preserve">Dott.ssa </w:t>
      </w:r>
      <w:r>
        <w:rPr>
          <w:b w:val="false"/>
          <w:i/>
          <w:color w:val="000000"/>
          <w:sz w:val="22"/>
          <w:szCs w:val="22"/>
          <w:u w:val="none"/>
        </w:rPr>
        <w:t>Maria Anna Volpa</w:t>
      </w:r>
      <w:r>
        <w:rPr>
          <w:b w:val="false"/>
          <w:i/>
          <w:color w:val="000000"/>
          <w:sz w:val="22"/>
          <w:szCs w:val="22"/>
          <w:u w:val="none"/>
        </w:rPr>
        <w:t xml:space="preserve">                                                                                      </w:t>
      </w:r>
      <w:r>
        <w:rPr>
          <w:color w:val="000000"/>
        </w:rPr>
        <w:t xml:space="preserve">                              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09" w:top="1134" w:footer="199" w:bottom="62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Times New roman">
    <w:charset w:val="00" w:characterSet="windows-125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keepNext w:val="false"/>
      <w:keepLines w:val="false"/>
      <w:pageBreakBefore w:val="false"/>
      <w:widowControl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0" w:color="000000"/>
      </w:pBdr>
      <w:shd w:val="clear" w:fill="auto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ind w:hanging="0" w:start="0" w:end="0"/>
      <w:jc w:val="center"/>
      <w:rPr>
        <w:rFonts w:ascii="Times New Roman" w:hAnsi="Times New Roman"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Cs w:val="16"/>
        <w:u w:val="none"/>
        <w:vertAlign w:val="baseline"/>
      </w:rPr>
    </w:pPr>
    <w:r>
      <w:rPr>
        <w:rFonts w:eastAsia="Times New Roman" w:cs="Times New Roman" w:ascii="Times New Roman" w:hAnsi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Cs w:val="16"/>
        <w:u w:val="none"/>
        <w:shd w:fill="auto" w:val="clear"/>
        <w:vertAlign w:val="baseline"/>
      </w:rPr>
      <w:t xml:space="preserve">La presente richiesta compilata in tutte le sue parti va inviata a ufficioalunni@ic12bo.it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keepNext w:val="false"/>
      <w:keepLines w:val="false"/>
      <w:pageBreakBefore w:val="false"/>
      <w:widowControl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0" w:color="000000"/>
      </w:pBdr>
      <w:shd w:val="clear" w:fill="auto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ind w:hanging="0" w:start="0" w:end="0"/>
      <w:jc w:val="center"/>
      <w:rPr>
        <w:rFonts w:ascii="Times New Roman" w:hAnsi="Times New Roman"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Cs w:val="16"/>
        <w:u w:val="none"/>
        <w:vertAlign w:val="baseline"/>
      </w:rPr>
    </w:pPr>
    <w:r>
      <w:rPr>
        <w:rFonts w:eastAsia="Times New Roman" w:cs="Times New Roman" w:ascii="Times New Roman" w:hAnsi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Cs w:val="16"/>
        <w:u w:val="none"/>
        <w:shd w:fill="auto" w:val="clear"/>
        <w:vertAlign w:val="baseline"/>
      </w:rPr>
      <w:t xml:space="preserve">La presente richiesta compilata in tutte le sue parti va inviata a ufficioalunni@ic12bo.it 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hanging="0" w:start="0" w:end="-57"/>
      <w:jc w:val="center"/>
      <w:rPr>
        <w:rFonts w:ascii="Times New roman" w:hAnsi="Times New roman" w:eastAsia="Times New roman" w:cs="Times New roman"/>
        <w:b/>
        <w:i/>
        <w:sz w:val="36"/>
        <w:szCs w:val="36"/>
      </w:rPr>
    </w:pPr>
    <w:r>
      <w:rPr>
        <w:rFonts w:eastAsia="Times New roman" w:cs="Times New roman" w:ascii="Times New roman" w:hAnsi="Times New roman"/>
        <w:b/>
        <w:i/>
        <w:sz w:val="36"/>
        <w:szCs w:val="36"/>
      </w:rPr>
      <w:t>Istituto Comprensivo n.12 – Via Bartolini n.2 - Bologna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hanging="0" w:start="0" w:end="-57"/>
      <w:jc w:val="center"/>
      <w:rPr>
        <w:rFonts w:ascii="Times New roman" w:hAnsi="Times New roman" w:eastAsia="Times New roman" w:cs="Times New roman"/>
        <w:b/>
        <w:i/>
        <w:sz w:val="36"/>
        <w:szCs w:val="36"/>
      </w:rPr>
    </w:pPr>
    <w:r>
      <w:rPr>
        <w:rFonts w:eastAsia="Times New roman" w:cs="Times New roman" w:ascii="Times New roman" w:hAnsi="Times New roman"/>
        <w:b/>
        <w:i/>
        <w:sz w:val="36"/>
        <w:szCs w:val="36"/>
      </w:rPr>
      <w:t>Istituto Comprensivo n.12 – Via Bartolini n.2 - Bologna</w:t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oto Sans CJK SC" w:cs="Lohit Devanagari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start"/>
    </w:pPr>
    <w:rPr>
      <w:rFonts w:ascii="Calibri" w:hAnsi="Calibri" w:eastAsia="Noto Sans CJK SC" w:cs="Lohit Devanagari"/>
      <w:color w:val="auto"/>
      <w:kern w:val="0"/>
      <w:sz w:val="24"/>
      <w:szCs w:val="24"/>
      <w:lang w:val="it-IT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480" w:after="120"/>
      <w:jc w:val="start"/>
    </w:pPr>
    <w:rPr>
      <w:rFonts w:ascii="Calibri" w:hAnsi="Calibri" w:eastAsia="Noto Sans CJK SC" w:cs="Lohit Devanagari"/>
      <w:b/>
      <w:color w:val="auto"/>
      <w:kern w:val="0"/>
      <w:sz w:val="48"/>
      <w:szCs w:val="48"/>
      <w:lang w:val="it-IT" w:eastAsia="zh-CN" w:bidi="hi-IN"/>
    </w:rPr>
  </w:style>
  <w:style w:type="paragraph" w:styleId="Heading2">
    <w:name w:val="heading 2"/>
    <w:basedOn w:val="Normal"/>
    <w:next w:val="Normal"/>
    <w:qFormat/>
    <w:pPr>
      <w:keepNext w:val="true"/>
      <w:widowControl w:val="false"/>
      <w:bidi w:val="0"/>
      <w:ind w:hanging="0" w:start="0" w:end="67"/>
      <w:jc w:val="both"/>
    </w:pPr>
    <w:rPr>
      <w:rFonts w:ascii="Calibri" w:hAnsi="Calibri" w:eastAsia="Noto Sans CJK SC" w:cs="Lohit Devanagari"/>
      <w:b/>
      <w:color w:val="auto"/>
      <w:kern w:val="0"/>
      <w:sz w:val="20"/>
      <w:szCs w:val="20"/>
      <w:lang w:val="it-IT" w:eastAsia="zh-CN" w:bidi="hi-IN"/>
    </w:rPr>
  </w:style>
  <w:style w:type="paragraph" w:styleId="Heading3">
    <w:name w:val="heading 3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80" w:after="80"/>
      <w:jc w:val="start"/>
    </w:pPr>
    <w:rPr>
      <w:rFonts w:ascii="Calibri" w:hAnsi="Calibri" w:eastAsia="Noto Sans CJK SC" w:cs="Lohit Devanagari"/>
      <w:b/>
      <w:color w:val="auto"/>
      <w:kern w:val="0"/>
      <w:sz w:val="28"/>
      <w:szCs w:val="28"/>
      <w:lang w:val="it-IT" w:eastAsia="zh-CN" w:bidi="hi-IN"/>
    </w:rPr>
  </w:style>
  <w:style w:type="paragraph" w:styleId="Heading4">
    <w:name w:val="heading 4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40" w:after="40"/>
      <w:jc w:val="start"/>
    </w:pPr>
    <w:rPr>
      <w:rFonts w:ascii="Calibri" w:hAnsi="Calibri" w:eastAsia="Noto Sans CJK SC" w:cs="Lohit Devanagari"/>
      <w:b/>
      <w:color w:val="auto"/>
      <w:kern w:val="0"/>
      <w:sz w:val="24"/>
      <w:szCs w:val="24"/>
      <w:lang w:val="it-IT" w:eastAsia="zh-CN" w:bidi="hi-IN"/>
    </w:rPr>
  </w:style>
  <w:style w:type="paragraph" w:styleId="Heading5">
    <w:name w:val="heading 5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20" w:after="40"/>
      <w:jc w:val="start"/>
    </w:pPr>
    <w:rPr>
      <w:rFonts w:ascii="Calibri" w:hAnsi="Calibri" w:eastAsia="Noto Sans CJK SC" w:cs="Lohit Devanagari"/>
      <w:b/>
      <w:color w:val="auto"/>
      <w:kern w:val="0"/>
      <w:sz w:val="22"/>
      <w:szCs w:val="22"/>
      <w:lang w:val="it-IT" w:eastAsia="zh-CN" w:bidi="hi-IN"/>
    </w:rPr>
  </w:style>
  <w:style w:type="paragraph" w:styleId="Heading6">
    <w:name w:val="heading 6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00" w:after="40"/>
      <w:jc w:val="start"/>
    </w:pPr>
    <w:rPr>
      <w:rFonts w:ascii="Calibri" w:hAnsi="Calibri" w:eastAsia="Noto Sans CJK SC" w:cs="Lohit Devanagari"/>
      <w:b/>
      <w:color w:val="auto"/>
      <w:kern w:val="0"/>
      <w:sz w:val="20"/>
      <w:szCs w:val="20"/>
      <w:lang w:val="it-IT" w:eastAsia="zh-CN" w:bidi="hi-IN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ohit Devanagari"/>
    </w:rPr>
  </w:style>
  <w:style w:type="paragraph" w:styleId="LO-normal" w:default="1">
    <w:name w:val="LO-normal"/>
    <w:qFormat/>
    <w:pPr>
      <w:widowControl/>
      <w:bidi w:val="0"/>
      <w:spacing w:before="0" w:after="0"/>
      <w:jc w:val="start"/>
    </w:pPr>
    <w:rPr>
      <w:rFonts w:ascii="Calibri" w:hAnsi="Calibri" w:eastAsia="Noto Sans CJK SC" w:cs="Lohit Devanagari"/>
      <w:color w:val="auto"/>
      <w:kern w:val="0"/>
      <w:sz w:val="24"/>
      <w:szCs w:val="24"/>
      <w:lang w:val="it-IT" w:eastAsia="zh-CN" w:bidi="hi-IN"/>
    </w:rPr>
  </w:style>
  <w:style w:type="paragraph" w:styleId="Title">
    <w:name w:val="Title"/>
    <w:basedOn w:val="LO-normal"/>
    <w:next w:val="Normal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Subtitle">
    <w:name w:val="Subtitle"/>
    <w:basedOn w:val="LO-normal"/>
    <w:next w:val="Normal"/>
    <w:qFormat/>
    <w:pPr>
      <w:spacing w:lineRule="auto" w:line="240" w:before="0" w:after="60"/>
      <w:jc w:val="center"/>
    </w:pPr>
    <w:rPr>
      <w:rFonts w:ascii="Cambria" w:hAnsi="Cambria" w:eastAsia="Cambria" w:cs="Cambria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LibreOffice/26.2.6.3$Windows_X86_64 LibreOffice_project/8221e31b3ac356a1623c672912a3d2b492f7e3d1</Application>
  <AppVersion>15.0000</AppVersion>
  <Pages>1</Pages>
  <Words>240</Words>
  <Characters>1537</Characters>
  <CharactersWithSpaces>2515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2026-10-07T10:41:38Z</dcterms:modified>
  <cp:revision>3</cp:revision>
  <dc:subject/>
  <dc:title/>
</cp:coreProperties>
</file>